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2E" w:rsidRPr="00A7270F" w:rsidRDefault="003F1BD5" w:rsidP="003F1B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ind w:left="142" w:right="567"/>
        <w:jc w:val="center"/>
        <w:rPr>
          <w:rFonts w:ascii="Verdana" w:hAnsi="Verdana" w:cs="Tahoma"/>
          <w:b/>
          <w:i/>
          <w:sz w:val="40"/>
          <w:szCs w:val="40"/>
        </w:rPr>
      </w:pPr>
      <w:r>
        <w:rPr>
          <w:rFonts w:ascii="Verdana" w:hAnsi="Verdana" w:cs="Tahoma"/>
          <w:b/>
          <w:i/>
          <w:sz w:val="40"/>
          <w:szCs w:val="40"/>
        </w:rPr>
        <w:t xml:space="preserve"> ALLEZ LES SENIORS ! ON SE BOUGE </w:t>
      </w:r>
    </w:p>
    <w:p w:rsidR="00B06137" w:rsidRDefault="00B06137" w:rsidP="0076340D">
      <w:pPr>
        <w:pStyle w:val="ox-1decc231aa-msonormal"/>
        <w:shd w:val="clear" w:color="auto" w:fill="FFFFFF"/>
        <w:spacing w:before="0" w:beforeAutospacing="0" w:after="0" w:afterAutospacing="0" w:line="336" w:lineRule="atLeast"/>
        <w:ind w:left="-284" w:right="-283"/>
        <w:jc w:val="center"/>
        <w:rPr>
          <w:rFonts w:ascii="Verdana" w:hAnsi="Verdana" w:cs="Tahoma"/>
        </w:rPr>
      </w:pPr>
    </w:p>
    <w:p w:rsidR="0014424B" w:rsidRPr="00351803" w:rsidRDefault="003F1BD5" w:rsidP="0076340D">
      <w:pPr>
        <w:pStyle w:val="ox-1decc231aa-msonormal"/>
        <w:shd w:val="clear" w:color="auto" w:fill="FFFFFF"/>
        <w:spacing w:before="0" w:beforeAutospacing="0" w:after="0" w:afterAutospacing="0" w:line="336" w:lineRule="atLeast"/>
        <w:ind w:left="-284" w:right="-283"/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>Dans cette démarche « </w:t>
      </w:r>
      <w:r>
        <w:rPr>
          <w:rFonts w:ascii="Verdana" w:hAnsi="Verdana" w:cs="Tahoma"/>
          <w:b/>
        </w:rPr>
        <w:t xml:space="preserve">Le Club des fils d’argent » </w:t>
      </w:r>
      <w:r w:rsidR="00B1312E" w:rsidRPr="00B1312E">
        <w:rPr>
          <w:rFonts w:ascii="Verdana" w:hAnsi="Verdana" w:cs="Tahoma"/>
        </w:rPr>
        <w:t>vous propose</w:t>
      </w:r>
      <w:r w:rsidR="00090A27">
        <w:rPr>
          <w:rFonts w:ascii="Verdana" w:hAnsi="Verdana" w:cs="Tahoma"/>
        </w:rPr>
        <w:t> </w:t>
      </w:r>
      <w:r w:rsidR="00351803">
        <w:rPr>
          <w:rFonts w:ascii="Verdana" w:hAnsi="Verdana" w:cs="Tahoma"/>
        </w:rPr>
        <w:t xml:space="preserve"> </w:t>
      </w:r>
      <w:r w:rsidR="00351803">
        <w:rPr>
          <w:rFonts w:ascii="Verdana" w:hAnsi="Verdana"/>
          <w:color w:val="444444"/>
        </w:rPr>
        <w:t>u</w:t>
      </w:r>
      <w:r w:rsidR="00351803" w:rsidRPr="00351803">
        <w:rPr>
          <w:rFonts w:ascii="Verdana" w:hAnsi="Verdana"/>
          <w:color w:val="444444"/>
        </w:rPr>
        <w:t>n voyage franco-américain qui vous permettra de retrouver les musiques de notre jeunesse tout en modernité.</w:t>
      </w:r>
      <w:r w:rsidR="00351803">
        <w:rPr>
          <w:rFonts w:ascii="Verdana" w:hAnsi="Verdana"/>
          <w:color w:val="444444"/>
        </w:rPr>
        <w:t xml:space="preserve"> </w:t>
      </w:r>
      <w:r w:rsidR="00351803" w:rsidRPr="00351803">
        <w:rPr>
          <w:rFonts w:ascii="Verdana" w:hAnsi="Verdana"/>
          <w:color w:val="444444"/>
        </w:rPr>
        <w:t>Vous passerez du Paris traditionnel à la démesure des USA. Bienvenue pour ce moment de partage et de convivialité servi par une chorégraphie originale et des chansons inoubliables interprétées par des voix exceptionnelles.</w:t>
      </w:r>
      <w:r w:rsidR="0076340D">
        <w:rPr>
          <w:rFonts w:ascii="Verdana" w:hAnsi="Verdana"/>
          <w:color w:val="444444"/>
        </w:rPr>
        <w:t xml:space="preserve"> </w:t>
      </w:r>
      <w:r w:rsidR="00351803" w:rsidRPr="00351803">
        <w:rPr>
          <w:rFonts w:ascii="Verdana" w:hAnsi="Verdana"/>
          <w:color w:val="444444"/>
        </w:rPr>
        <w:t xml:space="preserve">Seul, en duo ou </w:t>
      </w:r>
      <w:proofErr w:type="gramStart"/>
      <w:r w:rsidR="00351803" w:rsidRPr="00351803">
        <w:rPr>
          <w:rFonts w:ascii="Verdana" w:hAnsi="Verdana"/>
          <w:color w:val="444444"/>
        </w:rPr>
        <w:t>tous ensemble</w:t>
      </w:r>
      <w:proofErr w:type="gramEnd"/>
      <w:r w:rsidR="00351803" w:rsidRPr="00351803">
        <w:rPr>
          <w:rFonts w:ascii="Verdana" w:hAnsi="Verdana"/>
          <w:color w:val="444444"/>
        </w:rPr>
        <w:t>, les artistes vous transporteront d’un continent à l’autre.</w:t>
      </w:r>
      <w:r w:rsidR="0076340D">
        <w:rPr>
          <w:rFonts w:ascii="Verdana" w:hAnsi="Verdana"/>
          <w:color w:val="444444"/>
        </w:rPr>
        <w:t xml:space="preserve"> </w:t>
      </w:r>
      <w:r w:rsidR="00351803" w:rsidRPr="00351803">
        <w:rPr>
          <w:rFonts w:ascii="Verdana" w:hAnsi="Verdana"/>
          <w:color w:val="444444"/>
        </w:rPr>
        <w:t>Un grand moment de joie et de nostalgie heureuse</w:t>
      </w:r>
      <w:r w:rsidR="0076340D">
        <w:rPr>
          <w:rFonts w:ascii="Verdana" w:hAnsi="Verdana"/>
          <w:color w:val="444444"/>
        </w:rPr>
        <w:t> ……</w:t>
      </w:r>
    </w:p>
    <w:p w:rsidR="00B1312E" w:rsidRPr="0014424B" w:rsidRDefault="009E1EF2" w:rsidP="00B1312E">
      <w:pPr>
        <w:jc w:val="center"/>
        <w:rPr>
          <w:rFonts w:ascii="Britannic Bold" w:hAnsi="Britannic Bold" w:cs="Tahoma"/>
          <w:b/>
          <w:bCs/>
          <w:color w:val="000000"/>
          <w:sz w:val="32"/>
          <w:szCs w:val="32"/>
        </w:rPr>
      </w:pPr>
      <w:r>
        <w:rPr>
          <w:rFonts w:ascii="Britannic Bold" w:hAnsi="Britannic Bold" w:cs="Tahoma"/>
          <w:b/>
          <w:bCs/>
          <w:color w:val="000000"/>
          <w:sz w:val="40"/>
          <w:szCs w:val="40"/>
        </w:rPr>
        <w:t xml:space="preserve"> </w:t>
      </w:r>
      <w:r w:rsidR="00B06137" w:rsidRPr="00B06137">
        <w:rPr>
          <w:rFonts w:ascii="Britannic Bold" w:hAnsi="Britannic Bold" w:cs="Tahoma"/>
          <w:b/>
          <w:bCs/>
          <w:color w:val="000000"/>
          <w:sz w:val="32"/>
          <w:szCs w:val="32"/>
        </w:rPr>
        <w:t>Spectacle PGR</w:t>
      </w:r>
      <w:r w:rsidR="00B06137">
        <w:rPr>
          <w:rFonts w:ascii="Britannic Bold" w:hAnsi="Britannic Bold" w:cs="Tahoma"/>
          <w:b/>
          <w:bCs/>
          <w:color w:val="000000"/>
          <w:sz w:val="40"/>
          <w:szCs w:val="40"/>
        </w:rPr>
        <w:t xml:space="preserve"> </w:t>
      </w:r>
      <w:r w:rsidR="000A1352">
        <w:rPr>
          <w:rFonts w:ascii="Britannic Bold" w:hAnsi="Britannic Bold" w:cs="Tahoma"/>
          <w:b/>
          <w:bCs/>
          <w:color w:val="000000"/>
          <w:sz w:val="40"/>
          <w:szCs w:val="40"/>
        </w:rPr>
        <w:t xml:space="preserve">« </w:t>
      </w:r>
      <w:r w:rsidR="0076340D">
        <w:rPr>
          <w:rFonts w:ascii="Britannic Bold" w:hAnsi="Britannic Bold" w:cs="Tahoma"/>
          <w:b/>
          <w:bCs/>
          <w:color w:val="000000"/>
          <w:sz w:val="32"/>
          <w:szCs w:val="32"/>
        </w:rPr>
        <w:t>DE PARIS A VEGAS</w:t>
      </w:r>
      <w:r w:rsidR="000A1352" w:rsidRPr="0014424B">
        <w:rPr>
          <w:rFonts w:ascii="Britannic Bold" w:hAnsi="Britannic Bold" w:cs="Tahoma"/>
          <w:b/>
          <w:bCs/>
          <w:color w:val="000000"/>
          <w:sz w:val="32"/>
          <w:szCs w:val="32"/>
        </w:rPr>
        <w:t> »</w:t>
      </w:r>
    </w:p>
    <w:p w:rsidR="0076340D" w:rsidRDefault="00B1312E" w:rsidP="00B1312E">
      <w:pPr>
        <w:jc w:val="center"/>
        <w:rPr>
          <w:rFonts w:ascii="Britannic Bold" w:hAnsi="Britannic Bold" w:cs="Tahoma"/>
          <w:b/>
          <w:bCs/>
          <w:color w:val="000000"/>
          <w:sz w:val="32"/>
          <w:szCs w:val="32"/>
        </w:rPr>
      </w:pPr>
      <w:r w:rsidRPr="0014424B">
        <w:rPr>
          <w:rFonts w:ascii="Britannic Bold" w:hAnsi="Britannic Bold" w:cs="Tahoma"/>
          <w:b/>
          <w:bCs/>
          <w:color w:val="000000"/>
          <w:sz w:val="32"/>
          <w:szCs w:val="32"/>
        </w:rPr>
        <w:t xml:space="preserve">Le </w:t>
      </w:r>
      <w:r w:rsidR="0076340D">
        <w:rPr>
          <w:rFonts w:ascii="Britannic Bold" w:hAnsi="Britannic Bold" w:cs="Tahoma"/>
          <w:b/>
          <w:bCs/>
          <w:color w:val="000000"/>
          <w:sz w:val="32"/>
          <w:szCs w:val="32"/>
        </w:rPr>
        <w:t>Dimanche 17 NOVEMBRE</w:t>
      </w:r>
      <w:r w:rsidR="00B74F3C">
        <w:rPr>
          <w:rFonts w:ascii="Britannic Bold" w:hAnsi="Britannic Bold" w:cs="Tahoma"/>
          <w:b/>
          <w:bCs/>
          <w:color w:val="000000"/>
          <w:sz w:val="32"/>
          <w:szCs w:val="32"/>
        </w:rPr>
        <w:t xml:space="preserve"> 2024 </w:t>
      </w:r>
      <w:r w:rsidR="00090A27" w:rsidRPr="0014424B">
        <w:rPr>
          <w:rFonts w:ascii="Britannic Bold" w:hAnsi="Britannic Bold" w:cs="Tahoma"/>
          <w:b/>
          <w:bCs/>
          <w:color w:val="000000"/>
          <w:sz w:val="32"/>
          <w:szCs w:val="32"/>
        </w:rPr>
        <w:t>à 15 h</w:t>
      </w:r>
      <w:r w:rsidR="0076340D">
        <w:rPr>
          <w:rFonts w:ascii="Britannic Bold" w:hAnsi="Britannic Bold" w:cs="Tahoma"/>
          <w:b/>
          <w:bCs/>
          <w:color w:val="000000"/>
          <w:sz w:val="32"/>
          <w:szCs w:val="32"/>
        </w:rPr>
        <w:t xml:space="preserve"> 30</w:t>
      </w:r>
      <w:r w:rsidR="00E50FFA" w:rsidRPr="0014424B">
        <w:rPr>
          <w:rFonts w:ascii="Britannic Bold" w:hAnsi="Britannic Bold" w:cs="Tahoma"/>
          <w:b/>
          <w:bCs/>
          <w:color w:val="000000"/>
          <w:sz w:val="32"/>
          <w:szCs w:val="32"/>
        </w:rPr>
        <w:t xml:space="preserve"> </w:t>
      </w:r>
    </w:p>
    <w:p w:rsidR="002513E1" w:rsidRDefault="0014424B" w:rsidP="00B1312E">
      <w:pPr>
        <w:jc w:val="center"/>
        <w:rPr>
          <w:rFonts w:ascii="Britannic Bold" w:hAnsi="Britannic Bold" w:cs="Tahoma"/>
          <w:b/>
          <w:bCs/>
          <w:color w:val="000000"/>
          <w:sz w:val="32"/>
          <w:szCs w:val="32"/>
        </w:rPr>
      </w:pPr>
      <w:r>
        <w:rPr>
          <w:rFonts w:ascii="Britannic Bold" w:hAnsi="Britannic Bold" w:cs="Tahoma"/>
          <w:b/>
          <w:bCs/>
          <w:color w:val="000000"/>
          <w:sz w:val="32"/>
          <w:szCs w:val="32"/>
        </w:rPr>
        <w:t xml:space="preserve"> </w:t>
      </w:r>
      <w:r w:rsidR="0076340D">
        <w:rPr>
          <w:rFonts w:ascii="Britannic Bold" w:hAnsi="Britannic Bold" w:cs="Tahoma"/>
          <w:b/>
          <w:bCs/>
          <w:color w:val="000000"/>
          <w:sz w:val="32"/>
          <w:szCs w:val="32"/>
        </w:rPr>
        <w:t>AU THEATRE DE LONGJUMEAU</w:t>
      </w:r>
    </w:p>
    <w:tbl>
      <w:tblPr>
        <w:tblStyle w:val="Grilledutableau"/>
        <w:tblW w:w="5000" w:type="pct"/>
        <w:tblLook w:val="04A0"/>
      </w:tblPr>
      <w:tblGrid>
        <w:gridCol w:w="4714"/>
        <w:gridCol w:w="4714"/>
      </w:tblGrid>
      <w:tr w:rsidR="00B57AFE" w:rsidTr="00B57AFE">
        <w:tc>
          <w:tcPr>
            <w:tcW w:w="2500" w:type="pct"/>
          </w:tcPr>
          <w:p w:rsidR="00B57AFE" w:rsidRDefault="00745C93" w:rsidP="00E03210">
            <w:pPr>
              <w:ind w:right="-142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116455" cy="2116455"/>
                  <wp:effectExtent l="19050" t="0" r="0" b="0"/>
                  <wp:docPr id="21" name="Image 21" descr="De Paris à Veg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 Paris à Veg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455" cy="211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B57AFE" w:rsidRDefault="00B57AFE" w:rsidP="00E03210">
            <w:pPr>
              <w:ind w:right="-142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:rsidR="00745C93" w:rsidRPr="0080675F" w:rsidRDefault="00745C93" w:rsidP="00745C93">
            <w:pPr>
              <w:jc w:val="center"/>
              <w:rPr>
                <w:rFonts w:ascii="Verdana" w:hAnsi="Verdana" w:cs="Tahoma"/>
                <w:b/>
                <w:bCs/>
                <w:color w:val="000000"/>
              </w:rPr>
            </w:pPr>
            <w:r w:rsidRPr="0080675F">
              <w:rPr>
                <w:rFonts w:ascii="Verdana" w:hAnsi="Verdana" w:cs="Tahoma"/>
                <w:b/>
                <w:bCs/>
                <w:color w:val="000000"/>
              </w:rPr>
              <w:t xml:space="preserve">Adhérent : </w:t>
            </w:r>
            <w:r>
              <w:rPr>
                <w:rFonts w:ascii="Verdana" w:hAnsi="Verdana" w:cs="Tahoma"/>
                <w:b/>
                <w:bCs/>
                <w:color w:val="000000"/>
              </w:rPr>
              <w:t>51</w:t>
            </w:r>
            <w:r w:rsidRPr="0080675F">
              <w:rPr>
                <w:rFonts w:ascii="Verdana" w:hAnsi="Verdana" w:cs="Tahoma"/>
                <w:b/>
                <w:bCs/>
                <w:color w:val="000000"/>
              </w:rPr>
              <w:t xml:space="preserve"> Euros</w:t>
            </w:r>
          </w:p>
          <w:p w:rsidR="00745C93" w:rsidRPr="0080675F" w:rsidRDefault="00745C93" w:rsidP="00745C93">
            <w:pPr>
              <w:jc w:val="center"/>
              <w:rPr>
                <w:rFonts w:ascii="Verdana" w:hAnsi="Verdana" w:cs="Tahoma"/>
                <w:b/>
                <w:bCs/>
                <w:color w:val="000000"/>
              </w:rPr>
            </w:pPr>
            <w:r w:rsidRPr="0080675F">
              <w:rPr>
                <w:rFonts w:ascii="Verdana" w:hAnsi="Verdana" w:cs="Tahoma"/>
                <w:b/>
                <w:bCs/>
                <w:color w:val="000000"/>
              </w:rPr>
              <w:t>Non-Adhérent : 5</w:t>
            </w:r>
            <w:r>
              <w:rPr>
                <w:rFonts w:ascii="Verdana" w:hAnsi="Verdana" w:cs="Tahoma"/>
                <w:b/>
                <w:bCs/>
                <w:color w:val="000000"/>
              </w:rPr>
              <w:t>6</w:t>
            </w:r>
            <w:r w:rsidRPr="0080675F">
              <w:rPr>
                <w:rFonts w:ascii="Verdana" w:hAnsi="Verdana" w:cs="Tahoma"/>
                <w:b/>
                <w:bCs/>
                <w:color w:val="000000"/>
              </w:rPr>
              <w:t xml:space="preserve"> Euros</w:t>
            </w:r>
          </w:p>
          <w:p w:rsidR="00745C93" w:rsidRPr="0080675F" w:rsidRDefault="00745C93" w:rsidP="00745C93">
            <w:pPr>
              <w:rPr>
                <w:rFonts w:ascii="Verdana" w:hAnsi="Verdana" w:cs="Tahoma"/>
                <w:b/>
                <w:bCs/>
                <w:color w:val="000000"/>
              </w:rPr>
            </w:pPr>
          </w:p>
          <w:p w:rsidR="00745C93" w:rsidRPr="0080675F" w:rsidRDefault="00745C93" w:rsidP="00745C93">
            <w:pPr>
              <w:jc w:val="center"/>
              <w:rPr>
                <w:rFonts w:ascii="Verdana" w:hAnsi="Verdana" w:cs="Tahoma"/>
                <w:bCs/>
                <w:color w:val="000000"/>
              </w:rPr>
            </w:pPr>
            <w:r w:rsidRPr="0080675F">
              <w:rPr>
                <w:rFonts w:ascii="Verdana" w:hAnsi="Verdana" w:cs="Tahoma"/>
                <w:bCs/>
                <w:color w:val="000000"/>
              </w:rPr>
              <w:t>Ce prix comprend : le transport et l’entrée au spectacle</w:t>
            </w:r>
          </w:p>
          <w:p w:rsidR="00745C93" w:rsidRDefault="00745C93" w:rsidP="00E03210">
            <w:pPr>
              <w:ind w:right="-142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E03210" w:rsidRDefault="00E03210" w:rsidP="00E03210">
      <w:pPr>
        <w:jc w:val="center"/>
        <w:rPr>
          <w:rFonts w:ascii="Verdana" w:hAnsi="Verdana" w:cs="Tahoma"/>
          <w:b/>
          <w:sz w:val="32"/>
          <w:szCs w:val="32"/>
        </w:rPr>
      </w:pPr>
      <w:r w:rsidRPr="00DC700F">
        <w:rPr>
          <w:rFonts w:ascii="Verdana" w:hAnsi="Verdana" w:cs="Tahoma"/>
          <w:b/>
          <w:sz w:val="32"/>
          <w:szCs w:val="32"/>
          <w:u w:val="single"/>
        </w:rPr>
        <w:t>Date limite de réponse</w:t>
      </w:r>
      <w:r w:rsidRPr="00DC700F">
        <w:rPr>
          <w:rFonts w:ascii="Verdana" w:hAnsi="Verdana" w:cs="Tahoma"/>
          <w:b/>
          <w:sz w:val="32"/>
          <w:szCs w:val="32"/>
        </w:rPr>
        <w:t xml:space="preserve"> : </w:t>
      </w:r>
      <w:r w:rsidR="00745C93">
        <w:rPr>
          <w:rFonts w:ascii="Verdana" w:hAnsi="Verdana" w:cs="Tahoma"/>
          <w:b/>
          <w:sz w:val="32"/>
          <w:szCs w:val="32"/>
        </w:rPr>
        <w:t>1</w:t>
      </w:r>
      <w:r w:rsidR="00745C93" w:rsidRPr="00745C93">
        <w:rPr>
          <w:rFonts w:ascii="Verdana" w:hAnsi="Verdana" w:cs="Tahoma"/>
          <w:b/>
          <w:sz w:val="32"/>
          <w:szCs w:val="32"/>
          <w:vertAlign w:val="superscript"/>
        </w:rPr>
        <w:t>er</w:t>
      </w:r>
      <w:r w:rsidR="00745C93">
        <w:rPr>
          <w:rFonts w:ascii="Verdana" w:hAnsi="Verdana" w:cs="Tahoma"/>
          <w:b/>
          <w:sz w:val="32"/>
          <w:szCs w:val="32"/>
        </w:rPr>
        <w:t xml:space="preserve"> OCTOBRE 2024</w:t>
      </w:r>
    </w:p>
    <w:p w:rsidR="00745C93" w:rsidRPr="00745C93" w:rsidRDefault="00745C93" w:rsidP="00745C93">
      <w:pPr>
        <w:jc w:val="center"/>
        <w:rPr>
          <w:rFonts w:ascii="Verdana" w:hAnsi="Verdana" w:cs="Arial"/>
          <w:sz w:val="20"/>
          <w:szCs w:val="20"/>
        </w:rPr>
      </w:pPr>
      <w:proofErr w:type="gramStart"/>
      <w:r w:rsidRPr="00745C93">
        <w:rPr>
          <w:rFonts w:ascii="Verdana" w:hAnsi="Verdana" w:cs="Arial"/>
          <w:sz w:val="20"/>
          <w:szCs w:val="20"/>
        </w:rPr>
        <w:t>chaque</w:t>
      </w:r>
      <w:proofErr w:type="gramEnd"/>
      <w:r w:rsidRPr="00745C93">
        <w:rPr>
          <w:rFonts w:ascii="Verdana" w:hAnsi="Verdana" w:cs="Arial"/>
          <w:sz w:val="20"/>
          <w:szCs w:val="20"/>
        </w:rPr>
        <w:t xml:space="preserve"> inscription devra être accompagnée du règlement (en cas d’annulation dans les 15 jours qui précédent la sortie</w:t>
      </w:r>
      <w:r w:rsidR="00B06137">
        <w:rPr>
          <w:rFonts w:ascii="Verdana" w:hAnsi="Verdana" w:cs="Arial"/>
          <w:sz w:val="20"/>
          <w:szCs w:val="20"/>
        </w:rPr>
        <w:t>,</w:t>
      </w:r>
      <w:r w:rsidRPr="00745C93">
        <w:rPr>
          <w:rFonts w:ascii="Verdana" w:hAnsi="Verdana" w:cs="Arial"/>
          <w:sz w:val="20"/>
          <w:szCs w:val="20"/>
        </w:rPr>
        <w:t xml:space="preserve"> tout paiement effectué ne pourra donner lieu à remboursement dans sa totalité sauf cas de force majeure)</w:t>
      </w:r>
    </w:p>
    <w:p w:rsidR="00745C93" w:rsidRPr="00745C93" w:rsidRDefault="00E03210" w:rsidP="00745C93">
      <w:pPr>
        <w:jc w:val="center"/>
        <w:rPr>
          <w:rFonts w:ascii="Verdana" w:hAnsi="Verdana" w:cs="Tahoma"/>
          <w:b/>
          <w:u w:val="single"/>
        </w:rPr>
      </w:pPr>
      <w:r w:rsidRPr="00745C93">
        <w:rPr>
          <w:rFonts w:ascii="Verdana" w:hAnsi="Verdana" w:cs="Tahoma"/>
          <w:b/>
          <w:u w:val="single"/>
        </w:rPr>
        <w:t>Heures de départ aux différents lieux</w:t>
      </w:r>
    </w:p>
    <w:p w:rsidR="00745C93" w:rsidRDefault="00745C93" w:rsidP="00745C93">
      <w:pPr>
        <w:jc w:val="center"/>
        <w:rPr>
          <w:rFonts w:ascii="Verdana" w:hAnsi="Verdana" w:cs="Arial"/>
          <w:sz w:val="20"/>
          <w:szCs w:val="20"/>
        </w:rPr>
      </w:pPr>
      <w:proofErr w:type="gramStart"/>
      <w:r w:rsidRPr="00745C93">
        <w:rPr>
          <w:rFonts w:ascii="Verdana" w:hAnsi="Verdana" w:cs="Arial"/>
          <w:sz w:val="20"/>
          <w:szCs w:val="20"/>
          <w:u w:val="single"/>
        </w:rPr>
        <w:t>information</w:t>
      </w:r>
      <w:proofErr w:type="gramEnd"/>
      <w:r w:rsidRPr="00745C93">
        <w:rPr>
          <w:rFonts w:ascii="Verdana" w:hAnsi="Verdana" w:cs="Arial"/>
          <w:sz w:val="20"/>
          <w:szCs w:val="20"/>
        </w:rPr>
        <w:t xml:space="preserve"> : </w:t>
      </w:r>
      <w:r w:rsidR="00B06137">
        <w:rPr>
          <w:rFonts w:ascii="Verdana" w:hAnsi="Verdana" w:cs="Arial"/>
          <w:sz w:val="20"/>
          <w:szCs w:val="20"/>
        </w:rPr>
        <w:t xml:space="preserve">Pour une question d’assurance, les </w:t>
      </w:r>
      <w:r w:rsidRPr="00745C93">
        <w:rPr>
          <w:rFonts w:ascii="Verdana" w:hAnsi="Verdana" w:cs="Arial"/>
          <w:sz w:val="20"/>
          <w:szCs w:val="20"/>
        </w:rPr>
        <w:t xml:space="preserve">lieux de rendez-vous de l’aller seront les lieux de retour, aucun arrêt supplémentaire ne sera pris en compte </w:t>
      </w:r>
      <w:r>
        <w:rPr>
          <w:rFonts w:ascii="Verdana" w:hAnsi="Verdana" w:cs="Arial"/>
          <w:sz w:val="20"/>
          <w:szCs w:val="20"/>
        </w:rPr>
        <w:t>–</w:t>
      </w:r>
      <w:r w:rsidRPr="00745C93">
        <w:rPr>
          <w:rFonts w:ascii="Verdana" w:hAnsi="Verdana" w:cs="Arial"/>
          <w:sz w:val="20"/>
          <w:szCs w:val="20"/>
        </w:rPr>
        <w:t xml:space="preserve"> </w:t>
      </w:r>
    </w:p>
    <w:p w:rsidR="00B37960" w:rsidRPr="00B06137" w:rsidRDefault="00B37960" w:rsidP="00E03210">
      <w:pPr>
        <w:jc w:val="center"/>
        <w:rPr>
          <w:rFonts w:ascii="Verdana" w:hAnsi="Verdana" w:cs="Tahoma"/>
          <w:sz w:val="20"/>
          <w:szCs w:val="20"/>
          <w:u w:val="single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26"/>
        <w:gridCol w:w="1134"/>
        <w:gridCol w:w="1276"/>
        <w:gridCol w:w="1418"/>
        <w:gridCol w:w="1417"/>
        <w:gridCol w:w="1701"/>
      </w:tblGrid>
      <w:tr w:rsidR="00E03210" w:rsidRPr="00DC700F" w:rsidTr="00CE1EC2">
        <w:trPr>
          <w:trHeight w:val="631"/>
        </w:trPr>
        <w:tc>
          <w:tcPr>
            <w:tcW w:w="2126" w:type="dxa"/>
          </w:tcPr>
          <w:p w:rsidR="00E03210" w:rsidRPr="00E34BAC" w:rsidRDefault="00E03210" w:rsidP="00CE1EC2">
            <w:pPr>
              <w:ind w:left="34"/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>A la chapelle (devant le club)</w:t>
            </w:r>
          </w:p>
        </w:tc>
        <w:tc>
          <w:tcPr>
            <w:tcW w:w="1134" w:type="dxa"/>
          </w:tcPr>
          <w:p w:rsidR="00E03210" w:rsidRPr="00E34BAC" w:rsidRDefault="00E03210" w:rsidP="00CE1EC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:rsidR="00E03210" w:rsidRPr="00E34BAC" w:rsidRDefault="00E03210" w:rsidP="00B06137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B06137">
              <w:rPr>
                <w:rFonts w:ascii="Verdana" w:hAnsi="Verdana" w:cs="Tahoma"/>
                <w:sz w:val="20"/>
                <w:szCs w:val="20"/>
              </w:rPr>
              <w:t>14 h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E34BAC">
              <w:rPr>
                <w:rFonts w:ascii="Verdana" w:hAnsi="Verdana" w:cs="Tahoma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E03210" w:rsidRPr="00E34BAC" w:rsidRDefault="00E03210" w:rsidP="00CE1EC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 Le buisson </w:t>
            </w:r>
          </w:p>
        </w:tc>
        <w:tc>
          <w:tcPr>
            <w:tcW w:w="1418" w:type="dxa"/>
          </w:tcPr>
          <w:p w:rsidR="00E03210" w:rsidRPr="00E34BAC" w:rsidRDefault="00E03210" w:rsidP="00CE1EC2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E03210" w:rsidRPr="00E34BAC" w:rsidRDefault="00E03210" w:rsidP="00B06137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 </w:t>
            </w:r>
            <w:r w:rsidR="00B06137">
              <w:rPr>
                <w:rFonts w:ascii="Verdana" w:hAnsi="Verdana" w:cs="Tahoma"/>
                <w:sz w:val="20"/>
                <w:szCs w:val="20"/>
              </w:rPr>
              <w:t>14</w:t>
            </w:r>
            <w:r w:rsidRPr="00E34BAC">
              <w:rPr>
                <w:rFonts w:ascii="Verdana" w:hAnsi="Verdana" w:cs="Tahoma"/>
                <w:sz w:val="20"/>
                <w:szCs w:val="20"/>
              </w:rPr>
              <w:t xml:space="preserve"> h </w:t>
            </w:r>
            <w:r w:rsidR="00B06137">
              <w:rPr>
                <w:rFonts w:ascii="Verdana" w:hAnsi="Verdana" w:cs="Tahoma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03210" w:rsidRPr="00E34BAC" w:rsidRDefault="00E03210" w:rsidP="00CE1EC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Autres points </w:t>
            </w:r>
          </w:p>
        </w:tc>
        <w:tc>
          <w:tcPr>
            <w:tcW w:w="1701" w:type="dxa"/>
          </w:tcPr>
          <w:p w:rsidR="00E03210" w:rsidRDefault="00B06137" w:rsidP="00CE1EC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-</w:t>
            </w:r>
          </w:p>
          <w:p w:rsidR="00B06137" w:rsidRPr="00E34BAC" w:rsidRDefault="00B06137" w:rsidP="00CE1EC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E03210" w:rsidRPr="00DC700F" w:rsidRDefault="00B06137" w:rsidP="00E03210">
      <w:pPr>
        <w:ind w:left="-180" w:right="-48"/>
        <w:jc w:val="center"/>
        <w:rPr>
          <w:rFonts w:ascii="Verdana" w:hAnsi="Verdana" w:cs="Tahoma"/>
        </w:rPr>
      </w:pPr>
      <w:r>
        <w:rPr>
          <w:rFonts w:ascii="Verdana" w:hAnsi="Verdana" w:cs="Tahoma"/>
          <w:u w:val="single"/>
        </w:rPr>
        <w:t>P</w:t>
      </w:r>
      <w:r w:rsidR="00E03210" w:rsidRPr="00DC700F">
        <w:rPr>
          <w:rFonts w:ascii="Verdana" w:hAnsi="Verdana" w:cs="Tahoma"/>
          <w:u w:val="single"/>
        </w:rPr>
        <w:t xml:space="preserve">our tout renseignement ou inscription </w:t>
      </w:r>
    </w:p>
    <w:p w:rsidR="00E03210" w:rsidRPr="0080675F" w:rsidRDefault="00E03210" w:rsidP="00E03210">
      <w:pPr>
        <w:tabs>
          <w:tab w:val="left" w:pos="900"/>
        </w:tabs>
        <w:jc w:val="center"/>
        <w:rPr>
          <w:rFonts w:ascii="Verdana" w:hAnsi="Verdana" w:cs="Tahoma"/>
          <w:b/>
          <w:sz w:val="22"/>
          <w:szCs w:val="22"/>
        </w:rPr>
      </w:pPr>
      <w:r w:rsidRPr="0080675F">
        <w:rPr>
          <w:rFonts w:ascii="Verdana" w:hAnsi="Verdana" w:cs="Tahoma"/>
          <w:b/>
          <w:sz w:val="22"/>
          <w:szCs w:val="22"/>
          <w:u w:val="single"/>
        </w:rPr>
        <w:t>Soit</w:t>
      </w:r>
      <w:r w:rsidRPr="0080675F">
        <w:rPr>
          <w:rFonts w:ascii="Verdana" w:hAnsi="Verdana" w:cs="Tahoma"/>
          <w:b/>
          <w:sz w:val="22"/>
          <w:szCs w:val="22"/>
        </w:rPr>
        <w:t> : Venir au Club des fils d’argent  (Espace blaise pascal)</w:t>
      </w:r>
    </w:p>
    <w:p w:rsidR="00E03210" w:rsidRPr="0080675F" w:rsidRDefault="00E03210" w:rsidP="00E03210">
      <w:pPr>
        <w:tabs>
          <w:tab w:val="left" w:pos="900"/>
        </w:tabs>
        <w:jc w:val="center"/>
        <w:rPr>
          <w:rFonts w:ascii="Verdana" w:hAnsi="Verdana" w:cs="Tahoma"/>
          <w:b/>
          <w:sz w:val="22"/>
          <w:szCs w:val="22"/>
        </w:rPr>
      </w:pPr>
      <w:r w:rsidRPr="0080675F">
        <w:rPr>
          <w:rFonts w:ascii="Verdana" w:hAnsi="Verdana" w:cs="Tahoma"/>
          <w:b/>
          <w:sz w:val="22"/>
          <w:szCs w:val="22"/>
        </w:rPr>
        <w:t xml:space="preserve">23, rue Jean Baudin face à la Chapelle 78114 </w:t>
      </w:r>
      <w:proofErr w:type="spellStart"/>
      <w:r w:rsidRPr="0080675F">
        <w:rPr>
          <w:rFonts w:ascii="Verdana" w:hAnsi="Verdana" w:cs="Tahoma"/>
          <w:b/>
          <w:sz w:val="22"/>
          <w:szCs w:val="22"/>
        </w:rPr>
        <w:t>MAGNY-les-HAMEAUX</w:t>
      </w:r>
      <w:proofErr w:type="spellEnd"/>
    </w:p>
    <w:p w:rsidR="00E03210" w:rsidRPr="0080675F" w:rsidRDefault="00E03210" w:rsidP="00E03210">
      <w:pPr>
        <w:tabs>
          <w:tab w:val="left" w:pos="900"/>
        </w:tabs>
        <w:jc w:val="center"/>
        <w:rPr>
          <w:rFonts w:ascii="Verdana" w:hAnsi="Verdana" w:cs="Tahoma"/>
          <w:b/>
          <w:sz w:val="22"/>
          <w:szCs w:val="22"/>
        </w:rPr>
      </w:pPr>
      <w:proofErr w:type="gramStart"/>
      <w:r w:rsidRPr="0080675F">
        <w:rPr>
          <w:rFonts w:ascii="Verdana" w:hAnsi="Verdana" w:cs="Tahoma"/>
          <w:b/>
          <w:sz w:val="22"/>
          <w:szCs w:val="22"/>
        </w:rPr>
        <w:t>le</w:t>
      </w:r>
      <w:proofErr w:type="gramEnd"/>
      <w:r w:rsidRPr="0080675F">
        <w:rPr>
          <w:rFonts w:ascii="Verdana" w:hAnsi="Verdana" w:cs="Tahoma"/>
          <w:b/>
          <w:sz w:val="22"/>
          <w:szCs w:val="22"/>
        </w:rPr>
        <w:t xml:space="preserve"> Mardi de 13 h 30 à 17 h</w:t>
      </w:r>
    </w:p>
    <w:p w:rsidR="00E03210" w:rsidRPr="0080675F" w:rsidRDefault="00E03210" w:rsidP="00E03210">
      <w:pPr>
        <w:tabs>
          <w:tab w:val="left" w:pos="900"/>
        </w:tabs>
        <w:jc w:val="center"/>
        <w:rPr>
          <w:rFonts w:ascii="Verdana" w:hAnsi="Verdana" w:cs="Tahoma"/>
          <w:b/>
          <w:sz w:val="22"/>
          <w:szCs w:val="22"/>
        </w:rPr>
      </w:pPr>
      <w:r w:rsidRPr="0080675F">
        <w:rPr>
          <w:rFonts w:ascii="Verdana" w:hAnsi="Verdana" w:cs="Tahoma"/>
          <w:b/>
          <w:sz w:val="22"/>
          <w:szCs w:val="22"/>
          <w:u w:val="single"/>
        </w:rPr>
        <w:t>Soit</w:t>
      </w:r>
      <w:r w:rsidRPr="0080675F">
        <w:rPr>
          <w:rFonts w:ascii="Verdana" w:hAnsi="Verdana" w:cs="Tahoma"/>
          <w:b/>
          <w:sz w:val="22"/>
          <w:szCs w:val="22"/>
        </w:rPr>
        <w:t xml:space="preserve"> : demander le bulletin d’inscription sur </w:t>
      </w:r>
      <w:hyperlink r:id="rId7" w:history="1">
        <w:r w:rsidRPr="0080675F">
          <w:rPr>
            <w:rStyle w:val="Lienhypertexte"/>
            <w:rFonts w:ascii="Verdana" w:hAnsi="Verdana" w:cs="Tahoma"/>
            <w:b/>
            <w:sz w:val="22"/>
            <w:szCs w:val="22"/>
          </w:rPr>
          <w:t>duponnet@orange.fr</w:t>
        </w:r>
      </w:hyperlink>
      <w:r w:rsidRPr="0080675F">
        <w:rPr>
          <w:rFonts w:ascii="Verdana" w:hAnsi="Verdana" w:cs="Tahoma"/>
          <w:b/>
          <w:sz w:val="22"/>
          <w:szCs w:val="22"/>
        </w:rPr>
        <w:t xml:space="preserve"> </w:t>
      </w:r>
    </w:p>
    <w:p w:rsidR="0080675F" w:rsidRDefault="00E03210" w:rsidP="0080675F">
      <w:pPr>
        <w:tabs>
          <w:tab w:val="left" w:pos="900"/>
        </w:tabs>
        <w:jc w:val="center"/>
        <w:rPr>
          <w:rFonts w:ascii="Verdana" w:hAnsi="Verdana" w:cs="Tahoma"/>
          <w:sz w:val="28"/>
          <w:szCs w:val="28"/>
        </w:rPr>
      </w:pPr>
      <w:proofErr w:type="gramStart"/>
      <w:r w:rsidRPr="0080675F">
        <w:rPr>
          <w:rFonts w:ascii="Verdana" w:hAnsi="Verdana" w:cs="Tahoma"/>
          <w:b/>
          <w:sz w:val="22"/>
          <w:szCs w:val="22"/>
        </w:rPr>
        <w:t>et</w:t>
      </w:r>
      <w:proofErr w:type="gramEnd"/>
      <w:r w:rsidRPr="0080675F">
        <w:rPr>
          <w:rFonts w:ascii="Verdana" w:hAnsi="Verdana" w:cs="Tahoma"/>
          <w:b/>
          <w:sz w:val="22"/>
          <w:szCs w:val="22"/>
        </w:rPr>
        <w:t xml:space="preserve"> le déposer accompagné du règlement dans la boîte aux lettres du club</w:t>
      </w:r>
    </w:p>
    <w:p w:rsidR="00E03210" w:rsidRDefault="00E03210" w:rsidP="00E03210">
      <w:pPr>
        <w:pBdr>
          <w:bottom w:val="single" w:sz="6" w:space="1" w:color="auto"/>
        </w:pBdr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-----------------------------------------------------------------------</w:t>
      </w:r>
    </w:p>
    <w:p w:rsidR="00E03210" w:rsidRDefault="00B06137" w:rsidP="00E03210">
      <w:pPr>
        <w:tabs>
          <w:tab w:val="left" w:pos="3960"/>
        </w:tabs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sz w:val="18"/>
          <w:szCs w:val="18"/>
          <w:u w:val="single"/>
        </w:rPr>
        <w:t>DE PARIS A VEGAS</w:t>
      </w:r>
      <w:r w:rsidR="00E03210">
        <w:rPr>
          <w:rFonts w:ascii="Verdana" w:hAnsi="Verdana" w:cs="Tahoma"/>
          <w:sz w:val="18"/>
          <w:szCs w:val="18"/>
        </w:rPr>
        <w:tab/>
      </w:r>
      <w:r w:rsidR="00E03210" w:rsidRPr="00B77559">
        <w:rPr>
          <w:rFonts w:ascii="Verdana" w:hAnsi="Verdana" w:cs="Tahoma"/>
          <w:b/>
          <w:u w:val="single"/>
        </w:rPr>
        <w:t>COUPON REPONSE</w:t>
      </w:r>
      <w:r w:rsidR="00E03210">
        <w:rPr>
          <w:rFonts w:ascii="Verdana" w:hAnsi="Verdana" w:cs="Tahoma"/>
          <w:b/>
        </w:rPr>
        <w:t xml:space="preserve"> </w:t>
      </w:r>
    </w:p>
    <w:p w:rsidR="00E03210" w:rsidRDefault="00E03210" w:rsidP="00E03210">
      <w:pPr>
        <w:tabs>
          <w:tab w:val="left" w:pos="3960"/>
        </w:tabs>
        <w:ind w:right="1047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(</w:t>
      </w:r>
      <w:proofErr w:type="gramStart"/>
      <w:r>
        <w:rPr>
          <w:rFonts w:ascii="Verdana" w:hAnsi="Verdana" w:cs="Tahoma"/>
          <w:sz w:val="20"/>
          <w:szCs w:val="20"/>
        </w:rPr>
        <w:t>à</w:t>
      </w:r>
      <w:proofErr w:type="gramEnd"/>
      <w:r>
        <w:rPr>
          <w:rFonts w:ascii="Verdana" w:hAnsi="Verdana" w:cs="Tahoma"/>
          <w:sz w:val="20"/>
          <w:szCs w:val="20"/>
        </w:rPr>
        <w:t xml:space="preserve"> découper et à joindre à votre règlement</w:t>
      </w:r>
    </w:p>
    <w:p w:rsidR="00E03210" w:rsidRDefault="00E03210" w:rsidP="00E03210">
      <w:pPr>
        <w:tabs>
          <w:tab w:val="left" w:pos="3960"/>
        </w:tabs>
        <w:ind w:right="1047"/>
        <w:jc w:val="center"/>
        <w:rPr>
          <w:rFonts w:ascii="Verdana" w:hAnsi="Verdana" w:cs="Tahoma"/>
          <w:b/>
        </w:rPr>
      </w:pPr>
    </w:p>
    <w:p w:rsidR="0080675F" w:rsidRDefault="00E03210" w:rsidP="0080675F">
      <w:pPr>
        <w:tabs>
          <w:tab w:val="left" w:pos="3960"/>
        </w:tabs>
        <w:jc w:val="both"/>
        <w:rPr>
          <w:rFonts w:ascii="Verdana" w:hAnsi="Verdana" w:cs="Tahoma"/>
        </w:rPr>
      </w:pPr>
      <w:r>
        <w:rPr>
          <w:rFonts w:ascii="Verdana" w:hAnsi="Verdana" w:cs="Tahoma"/>
          <w:b/>
        </w:rPr>
        <w:t>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  <w:b/>
        </w:rPr>
        <w:t xml:space="preserve">  Prénom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</w:rPr>
        <w:t xml:space="preserve"> </w:t>
      </w:r>
      <w:r w:rsidRPr="00E418E9">
        <w:rPr>
          <w:rFonts w:ascii="Verdana" w:hAnsi="Verdana" w:cs="Tahoma"/>
          <w:b/>
        </w:rPr>
        <w:t>Tél</w:t>
      </w:r>
      <w:r>
        <w:rPr>
          <w:rFonts w:ascii="Verdana" w:hAnsi="Verdana" w:cs="Tahoma"/>
        </w:rPr>
        <w:t> : _______________</w:t>
      </w:r>
    </w:p>
    <w:p w:rsidR="0080675F" w:rsidRDefault="0080675F" w:rsidP="0080675F">
      <w:pPr>
        <w:tabs>
          <w:tab w:val="left" w:pos="3960"/>
        </w:tabs>
        <w:jc w:val="both"/>
        <w:rPr>
          <w:rFonts w:ascii="Verdana" w:hAnsi="Verdana" w:cs="Tahoma"/>
        </w:rPr>
      </w:pPr>
    </w:p>
    <w:tbl>
      <w:tblPr>
        <w:tblStyle w:val="Grilledutableau"/>
        <w:tblW w:w="8502" w:type="dxa"/>
        <w:tblLayout w:type="fixed"/>
        <w:tblLook w:val="04A0"/>
      </w:tblPr>
      <w:tblGrid>
        <w:gridCol w:w="1169"/>
        <w:gridCol w:w="1010"/>
        <w:gridCol w:w="623"/>
        <w:gridCol w:w="1010"/>
        <w:gridCol w:w="549"/>
        <w:gridCol w:w="236"/>
        <w:gridCol w:w="1323"/>
        <w:gridCol w:w="1683"/>
        <w:gridCol w:w="899"/>
      </w:tblGrid>
      <w:tr w:rsidR="0080675F" w:rsidTr="004733E5">
        <w:trPr>
          <w:trHeight w:val="788"/>
        </w:trPr>
        <w:tc>
          <w:tcPr>
            <w:tcW w:w="1169" w:type="dxa"/>
          </w:tcPr>
          <w:p w:rsidR="0080675F" w:rsidRPr="00BD1B08" w:rsidRDefault="0080675F" w:rsidP="004733E5">
            <w:pPr>
              <w:tabs>
                <w:tab w:val="left" w:pos="3960"/>
              </w:tabs>
              <w:jc w:val="center"/>
              <w:rPr>
                <w:rFonts w:ascii="Verdana" w:hAnsi="Verdana" w:cs="Tahom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 w:cs="Tahoma"/>
                <w:b/>
                <w:sz w:val="22"/>
                <w:szCs w:val="22"/>
                <w:u w:val="single"/>
              </w:rPr>
              <w:t>Inscrits</w:t>
            </w:r>
          </w:p>
        </w:tc>
        <w:tc>
          <w:tcPr>
            <w:tcW w:w="1010" w:type="dxa"/>
          </w:tcPr>
          <w:p w:rsidR="0080675F" w:rsidRPr="00B0530C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</w:rPr>
              <w:t xml:space="preserve"> </w:t>
            </w: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Nbre</w:t>
            </w:r>
            <w:proofErr w:type="spellEnd"/>
          </w:p>
          <w:p w:rsidR="0080675F" w:rsidRPr="00B0530C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Adhé</w:t>
            </w:r>
            <w:proofErr w:type="spellEnd"/>
          </w:p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</w:tc>
        <w:tc>
          <w:tcPr>
            <w:tcW w:w="623" w:type="dxa"/>
          </w:tcPr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</w:t>
            </w:r>
          </w:p>
        </w:tc>
        <w:tc>
          <w:tcPr>
            <w:tcW w:w="1010" w:type="dxa"/>
          </w:tcPr>
          <w:p w:rsidR="0080675F" w:rsidRPr="00B0530C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Nbre</w:t>
            </w:r>
            <w:proofErr w:type="spellEnd"/>
          </w:p>
          <w:p w:rsidR="0080675F" w:rsidRPr="00CF28E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B0530C">
              <w:rPr>
                <w:rFonts w:ascii="Verdana" w:hAnsi="Verdana" w:cs="Tahoma"/>
                <w:sz w:val="20"/>
                <w:szCs w:val="20"/>
              </w:rPr>
              <w:t xml:space="preserve">Non </w:t>
            </w: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adh</w:t>
            </w:r>
            <w:proofErr w:type="spellEnd"/>
          </w:p>
        </w:tc>
        <w:tc>
          <w:tcPr>
            <w:tcW w:w="549" w:type="dxa"/>
          </w:tcPr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</w:t>
            </w:r>
          </w:p>
        </w:tc>
        <w:tc>
          <w:tcPr>
            <w:tcW w:w="236" w:type="dxa"/>
          </w:tcPr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</w:tc>
        <w:tc>
          <w:tcPr>
            <w:tcW w:w="1323" w:type="dxa"/>
          </w:tcPr>
          <w:p w:rsidR="0080675F" w:rsidRPr="00394BF5" w:rsidRDefault="0080675F" w:rsidP="004733E5">
            <w:pPr>
              <w:tabs>
                <w:tab w:val="left" w:pos="3960"/>
              </w:tabs>
              <w:rPr>
                <w:rFonts w:ascii="Verdana" w:hAnsi="Verdana" w:cs="Tahoma"/>
                <w:sz w:val="16"/>
                <w:szCs w:val="16"/>
              </w:rPr>
            </w:pPr>
            <w:r w:rsidRPr="00394BF5">
              <w:rPr>
                <w:rFonts w:ascii="Verdana" w:hAnsi="Verdana" w:cs="Tahoma"/>
                <w:b/>
                <w:sz w:val="16"/>
                <w:szCs w:val="16"/>
                <w:u w:val="single"/>
              </w:rPr>
              <w:t>Où voulez-vous prendre le car</w:t>
            </w:r>
          </w:p>
        </w:tc>
        <w:tc>
          <w:tcPr>
            <w:tcW w:w="1683" w:type="dxa"/>
          </w:tcPr>
          <w:p w:rsidR="0080675F" w:rsidRDefault="0080675F" w:rsidP="004733E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B0530C">
              <w:rPr>
                <w:rFonts w:ascii="Verdana" w:hAnsi="Verdana" w:cs="Tahoma"/>
                <w:sz w:val="18"/>
                <w:szCs w:val="18"/>
              </w:rPr>
              <w:t>La Chapelle</w:t>
            </w:r>
          </w:p>
          <w:p w:rsidR="0080675F" w:rsidRPr="00B0530C" w:rsidRDefault="0080675F" w:rsidP="004733E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:rsidR="0080675F" w:rsidRPr="00DC700F" w:rsidRDefault="0080675F" w:rsidP="004733E5">
            <w:pPr>
              <w:jc w:val="both"/>
              <w:rPr>
                <w:rFonts w:ascii="Verdana" w:hAnsi="Verdana" w:cs="Tahoma"/>
                <w:b/>
                <w:u w:val="single"/>
              </w:rPr>
            </w:pPr>
            <w:r w:rsidRPr="00B0530C">
              <w:rPr>
                <w:rFonts w:ascii="Verdana" w:hAnsi="Verdana" w:cs="Tahoma"/>
                <w:sz w:val="18"/>
                <w:szCs w:val="18"/>
              </w:rPr>
              <w:t>Le Buisson</w:t>
            </w:r>
          </w:p>
        </w:tc>
        <w:tc>
          <w:tcPr>
            <w:tcW w:w="899" w:type="dxa"/>
          </w:tcPr>
          <w:p w:rsidR="0080675F" w:rsidRPr="00DC700F" w:rsidRDefault="0080675F" w:rsidP="004733E5">
            <w:pPr>
              <w:jc w:val="center"/>
              <w:rPr>
                <w:rFonts w:ascii="Verdana" w:hAnsi="Verdana" w:cs="Tahoma"/>
              </w:rPr>
            </w:pPr>
            <w:r w:rsidRPr="00DC700F">
              <w:rPr>
                <w:rFonts w:ascii="Verdana" w:hAnsi="Verdana" w:cs="Tahoma"/>
              </w:rPr>
              <w:t>□</w:t>
            </w:r>
          </w:p>
          <w:p w:rsidR="0080675F" w:rsidRPr="00DC700F" w:rsidRDefault="0080675F" w:rsidP="004733E5">
            <w:pPr>
              <w:jc w:val="center"/>
              <w:rPr>
                <w:rFonts w:ascii="Verdana" w:hAnsi="Verdana" w:cs="Tahoma"/>
                <w:b/>
                <w:u w:val="single"/>
              </w:rPr>
            </w:pPr>
            <w:r w:rsidRPr="00DC700F">
              <w:rPr>
                <w:rFonts w:ascii="Verdana" w:hAnsi="Verdana" w:cs="Tahoma"/>
              </w:rPr>
              <w:t>□</w:t>
            </w:r>
          </w:p>
        </w:tc>
      </w:tr>
    </w:tbl>
    <w:p w:rsidR="0080675F" w:rsidRDefault="0080675F" w:rsidP="00B06137">
      <w:pPr>
        <w:pStyle w:val="ox-1decc231aa-msonormal"/>
        <w:shd w:val="clear" w:color="auto" w:fill="FFFFFF"/>
        <w:spacing w:before="0" w:beforeAutospacing="0" w:after="0" w:afterAutospacing="0" w:line="336" w:lineRule="atLeast"/>
        <w:jc w:val="center"/>
        <w:rPr>
          <w:rFonts w:ascii="Verdana" w:hAnsi="Verdana" w:cs="Tahoma"/>
        </w:rPr>
      </w:pPr>
    </w:p>
    <w:sectPr w:rsidR="0080675F" w:rsidSect="00B06137">
      <w:pgSz w:w="11906" w:h="16838" w:code="9"/>
      <w:pgMar w:top="567" w:right="1276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62EF8"/>
    <w:multiLevelType w:val="hybridMultilevel"/>
    <w:tmpl w:val="EB70E89A"/>
    <w:lvl w:ilvl="0" w:tplc="12A8240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60594"/>
    <w:multiLevelType w:val="hybridMultilevel"/>
    <w:tmpl w:val="36582246"/>
    <w:lvl w:ilvl="0" w:tplc="0EFAFE2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04A34"/>
    <w:multiLevelType w:val="hybridMultilevel"/>
    <w:tmpl w:val="69D8E54A"/>
    <w:lvl w:ilvl="0" w:tplc="B52A99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1312E"/>
    <w:rsid w:val="0003065B"/>
    <w:rsid w:val="000460C2"/>
    <w:rsid w:val="00046C68"/>
    <w:rsid w:val="00090A27"/>
    <w:rsid w:val="000A1352"/>
    <w:rsid w:val="000E4B22"/>
    <w:rsid w:val="000E5002"/>
    <w:rsid w:val="0014424B"/>
    <w:rsid w:val="001A4CDD"/>
    <w:rsid w:val="00215FF5"/>
    <w:rsid w:val="002513E1"/>
    <w:rsid w:val="002A4072"/>
    <w:rsid w:val="002A505A"/>
    <w:rsid w:val="00343D01"/>
    <w:rsid w:val="00351803"/>
    <w:rsid w:val="00352C64"/>
    <w:rsid w:val="00373778"/>
    <w:rsid w:val="00394BF5"/>
    <w:rsid w:val="003F1BD5"/>
    <w:rsid w:val="004264B9"/>
    <w:rsid w:val="00491353"/>
    <w:rsid w:val="004C54FF"/>
    <w:rsid w:val="004F6366"/>
    <w:rsid w:val="005465C9"/>
    <w:rsid w:val="00594035"/>
    <w:rsid w:val="005C70BB"/>
    <w:rsid w:val="006869A0"/>
    <w:rsid w:val="00743A3A"/>
    <w:rsid w:val="00745C93"/>
    <w:rsid w:val="0076340D"/>
    <w:rsid w:val="007C1184"/>
    <w:rsid w:val="007E1B19"/>
    <w:rsid w:val="0080675F"/>
    <w:rsid w:val="00857F4F"/>
    <w:rsid w:val="00915388"/>
    <w:rsid w:val="009C2C46"/>
    <w:rsid w:val="009E1EF2"/>
    <w:rsid w:val="009E3086"/>
    <w:rsid w:val="009F48CF"/>
    <w:rsid w:val="00A02502"/>
    <w:rsid w:val="00B06137"/>
    <w:rsid w:val="00B1312E"/>
    <w:rsid w:val="00B37960"/>
    <w:rsid w:val="00B57AFE"/>
    <w:rsid w:val="00B74F3C"/>
    <w:rsid w:val="00B7664C"/>
    <w:rsid w:val="00BD1B08"/>
    <w:rsid w:val="00C644A0"/>
    <w:rsid w:val="00CF28EF"/>
    <w:rsid w:val="00D058CB"/>
    <w:rsid w:val="00D5653F"/>
    <w:rsid w:val="00D80DE9"/>
    <w:rsid w:val="00D87D78"/>
    <w:rsid w:val="00DF7F99"/>
    <w:rsid w:val="00E03210"/>
    <w:rsid w:val="00E11336"/>
    <w:rsid w:val="00E24C50"/>
    <w:rsid w:val="00E34BAC"/>
    <w:rsid w:val="00E50FFA"/>
    <w:rsid w:val="00E66594"/>
    <w:rsid w:val="00E807A4"/>
    <w:rsid w:val="00EB026A"/>
    <w:rsid w:val="00F31371"/>
    <w:rsid w:val="00F5598A"/>
    <w:rsid w:val="00F5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1312E"/>
    <w:rPr>
      <w:strike w:val="0"/>
      <w:dstrike w:val="0"/>
      <w:color w:val="BE2D25"/>
      <w:u w:val="none"/>
      <w:effect w:val="none"/>
      <w:shd w:val="clear" w:color="auto" w:fill="auto"/>
    </w:rPr>
  </w:style>
  <w:style w:type="table" w:styleId="Grilledutableau">
    <w:name w:val="Table Grid"/>
    <w:basedOn w:val="TableauNormal"/>
    <w:rsid w:val="00B1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31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12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46C68"/>
    <w:pPr>
      <w:ind w:left="720"/>
      <w:contextualSpacing/>
    </w:pPr>
  </w:style>
  <w:style w:type="paragraph" w:styleId="Sansinterligne">
    <w:name w:val="No Spacing"/>
    <w:uiPriority w:val="1"/>
    <w:qFormat/>
    <w:rsid w:val="003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x-1decc231aa-msonormal">
    <w:name w:val="ox-1decc231aa-msonormal"/>
    <w:basedOn w:val="Normal"/>
    <w:rsid w:val="0035180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80D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ponnet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B983A-C801-42BE-9931-CBF07611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3</cp:revision>
  <cp:lastPrinted>2023-12-03T10:47:00Z</cp:lastPrinted>
  <dcterms:created xsi:type="dcterms:W3CDTF">2024-06-16T09:18:00Z</dcterms:created>
  <dcterms:modified xsi:type="dcterms:W3CDTF">2024-06-16T09:45:00Z</dcterms:modified>
</cp:coreProperties>
</file>